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35B3C" w14:textId="6A70100E" w:rsidR="00D50D27" w:rsidRPr="00747269" w:rsidRDefault="00747269" w:rsidP="00747269">
      <w:pPr>
        <w:pStyle w:val="Heading1"/>
      </w:pPr>
      <w:r w:rsidRPr="00747269">
        <w:t>Record of Observation or Review of Teaching Practice</w:t>
      </w:r>
      <w:r w:rsidR="00D50D27" w:rsidRPr="00747269">
        <w:tab/>
        <w:t xml:space="preserve"> </w:t>
      </w:r>
    </w:p>
    <w:p w14:paraId="731FCDE8" w14:textId="77777777" w:rsidR="00D50D27" w:rsidRDefault="00D50D27" w:rsidP="00D50D27">
      <w:pPr>
        <w:pStyle w:val="Heading1"/>
      </w:pPr>
    </w:p>
    <w:p w14:paraId="262B3791" w14:textId="18947F37" w:rsidR="00D50D27" w:rsidRPr="00747269" w:rsidRDefault="00D50D27" w:rsidP="00747269">
      <w:pPr>
        <w:rPr>
          <w:rStyle w:val="Emphasis"/>
          <w:i w:val="0"/>
          <w:iCs w:val="0"/>
        </w:rPr>
      </w:pPr>
      <w:r w:rsidRPr="00747269">
        <w:rPr>
          <w:rStyle w:val="Emphasis"/>
          <w:i w:val="0"/>
          <w:iCs w:val="0"/>
        </w:rPr>
        <w:t>Session</w:t>
      </w:r>
      <w:r w:rsidR="00747269" w:rsidRPr="00747269">
        <w:rPr>
          <w:rStyle w:val="Emphasis"/>
          <w:i w:val="0"/>
          <w:iCs w:val="0"/>
        </w:rPr>
        <w:t>/artefact</w:t>
      </w:r>
      <w:r w:rsidRPr="00747269">
        <w:rPr>
          <w:rStyle w:val="Emphasis"/>
          <w:i w:val="0"/>
          <w:iCs w:val="0"/>
        </w:rPr>
        <w:t xml:space="preserve"> to be observed</w:t>
      </w:r>
      <w:r w:rsidR="00747269" w:rsidRPr="00747269">
        <w:rPr>
          <w:rStyle w:val="Emphasis"/>
          <w:i w:val="0"/>
          <w:iCs w:val="0"/>
        </w:rPr>
        <w:t>/reviewed</w:t>
      </w:r>
      <w:r w:rsidRPr="00747269">
        <w:rPr>
          <w:rStyle w:val="Emphasis"/>
          <w:i w:val="0"/>
          <w:iCs w:val="0"/>
        </w:rPr>
        <w:t>:</w:t>
      </w:r>
      <w:r w:rsidR="00FF7653">
        <w:rPr>
          <w:rStyle w:val="Emphasis"/>
          <w:i w:val="0"/>
          <w:iCs w:val="0"/>
        </w:rPr>
        <w:t xml:space="preserve"> Colour Darkroom Induction session</w:t>
      </w:r>
    </w:p>
    <w:p w14:paraId="5DCD7CDC" w14:textId="1843C9B4" w:rsidR="00747269" w:rsidRPr="00747269" w:rsidRDefault="00D50D27" w:rsidP="00747269">
      <w:pPr>
        <w:rPr>
          <w:rStyle w:val="Emphasis"/>
          <w:i w:val="0"/>
          <w:iCs w:val="0"/>
        </w:rPr>
      </w:pPr>
      <w:r w:rsidRPr="00747269">
        <w:rPr>
          <w:rStyle w:val="Emphasis"/>
          <w:i w:val="0"/>
          <w:iCs w:val="0"/>
        </w:rPr>
        <w:t>Size of student group:</w:t>
      </w:r>
      <w:r w:rsidRPr="00747269">
        <w:rPr>
          <w:rStyle w:val="Emphasis"/>
          <w:i w:val="0"/>
          <w:iCs w:val="0"/>
        </w:rPr>
        <w:tab/>
      </w:r>
      <w:r w:rsidR="00FF7653">
        <w:rPr>
          <w:rStyle w:val="Emphasis"/>
          <w:i w:val="0"/>
          <w:iCs w:val="0"/>
        </w:rPr>
        <w:t xml:space="preserve"> 7 </w:t>
      </w:r>
    </w:p>
    <w:p w14:paraId="79A69EB6" w14:textId="0821E9DF" w:rsidR="00747269" w:rsidRPr="00747269" w:rsidRDefault="00D50D27" w:rsidP="00747269">
      <w:pPr>
        <w:rPr>
          <w:rStyle w:val="Emphasis"/>
          <w:i w:val="0"/>
          <w:iCs w:val="0"/>
        </w:rPr>
      </w:pPr>
      <w:r w:rsidRPr="00747269">
        <w:rPr>
          <w:rStyle w:val="Emphasis"/>
          <w:i w:val="0"/>
          <w:iCs w:val="0"/>
        </w:rPr>
        <w:t>Observer</w:t>
      </w:r>
      <w:r w:rsidR="00747269" w:rsidRPr="00747269">
        <w:rPr>
          <w:rStyle w:val="Emphasis"/>
          <w:i w:val="0"/>
          <w:iCs w:val="0"/>
        </w:rPr>
        <w:t>:</w:t>
      </w:r>
      <w:r w:rsidR="00FF7653">
        <w:rPr>
          <w:rStyle w:val="Emphasis"/>
          <w:i w:val="0"/>
          <w:iCs w:val="0"/>
        </w:rPr>
        <w:t xml:space="preserve"> Carys Kennedy</w:t>
      </w:r>
    </w:p>
    <w:p w14:paraId="313BEEDC" w14:textId="76E37013" w:rsidR="00D50D27" w:rsidRPr="00747269" w:rsidRDefault="00D50D27" w:rsidP="00747269">
      <w:pPr>
        <w:rPr>
          <w:rStyle w:val="Emphasis"/>
          <w:i w:val="0"/>
          <w:iCs w:val="0"/>
        </w:rPr>
      </w:pPr>
      <w:proofErr w:type="spellStart"/>
      <w:r w:rsidRPr="00747269">
        <w:rPr>
          <w:rStyle w:val="Emphasis"/>
          <w:i w:val="0"/>
          <w:iCs w:val="0"/>
        </w:rPr>
        <w:t>Observee</w:t>
      </w:r>
      <w:proofErr w:type="spellEnd"/>
      <w:r w:rsidRPr="00747269">
        <w:rPr>
          <w:rStyle w:val="Emphasis"/>
          <w:i w:val="0"/>
          <w:iCs w:val="0"/>
        </w:rPr>
        <w:t>:</w:t>
      </w:r>
      <w:r w:rsidR="00FF7653">
        <w:rPr>
          <w:rStyle w:val="Emphasis"/>
          <w:i w:val="0"/>
          <w:iCs w:val="0"/>
        </w:rPr>
        <w:t xml:space="preserve"> Cora James </w:t>
      </w:r>
    </w:p>
    <w:p w14:paraId="5C302381" w14:textId="77777777" w:rsidR="00747269" w:rsidRDefault="00747269" w:rsidP="00D50D27">
      <w:pPr>
        <w:pBdr>
          <w:bottom w:val="single" w:sz="12" w:space="1" w:color="auto"/>
        </w:pBdr>
        <w:spacing w:line="300" w:lineRule="atLeast"/>
        <w:rPr>
          <w:sz w:val="20"/>
          <w:szCs w:val="20"/>
          <w:lang w:val="en-US"/>
        </w:rPr>
      </w:pPr>
    </w:p>
    <w:p w14:paraId="6369B81C" w14:textId="77777777" w:rsidR="00747269" w:rsidRDefault="00747269" w:rsidP="009860FE">
      <w:pPr>
        <w:pStyle w:val="Heading5"/>
        <w:rPr>
          <w:rStyle w:val="Heading2Char"/>
        </w:rPr>
      </w:pPr>
    </w:p>
    <w:p w14:paraId="04DF5B02" w14:textId="3A029618" w:rsidR="006A7CC9" w:rsidRPr="00BD723D" w:rsidRDefault="009860FE" w:rsidP="009860FE">
      <w:pPr>
        <w:pStyle w:val="Heading5"/>
        <w:rPr>
          <w:rStyle w:val="Emphasis"/>
          <w:rFonts w:asciiTheme="minorHAnsi" w:hAnsiTheme="minorHAnsi" w:cstheme="minorHAnsi"/>
        </w:rPr>
      </w:pPr>
      <w:r w:rsidRPr="00BD723D">
        <w:rPr>
          <w:rStyle w:val="Emphasis"/>
          <w:rFonts w:asciiTheme="minorHAnsi" w:hAnsiTheme="minorHAnsi" w:cstheme="minorHAnsi"/>
        </w:rPr>
        <w:t>Note: This record is solely for exchanging developmental feedback between colleagues. Its reflective aspect informs PgCert and Fellowship assessment, but it is not an official evaluation of teaching and is not intended for other internal or legal applications such as probation or disciplinary action.</w:t>
      </w:r>
    </w:p>
    <w:p w14:paraId="5698C074" w14:textId="77777777" w:rsidR="009860FE" w:rsidRDefault="009860FE" w:rsidP="00B555B3">
      <w:pPr>
        <w:spacing w:line="300" w:lineRule="atLeast"/>
        <w:rPr>
          <w:rStyle w:val="Heading2Char"/>
        </w:rPr>
      </w:pPr>
    </w:p>
    <w:p w14:paraId="512EFCC0" w14:textId="726E19C4" w:rsidR="00B555B3" w:rsidRPr="00747269" w:rsidRDefault="00747269" w:rsidP="00B555B3">
      <w:pPr>
        <w:spacing w:line="300" w:lineRule="atLeast"/>
        <w:rPr>
          <w:b/>
          <w:sz w:val="20"/>
          <w:szCs w:val="20"/>
          <w:lang w:val="en-US"/>
        </w:rPr>
      </w:pPr>
      <w:r w:rsidRPr="00747269">
        <w:rPr>
          <w:rStyle w:val="Heading2Char"/>
        </w:rPr>
        <w:t>Part One</w:t>
      </w:r>
      <w:r>
        <w:rPr>
          <w:b/>
          <w:sz w:val="20"/>
          <w:szCs w:val="20"/>
          <w:lang w:val="en-US"/>
        </w:rPr>
        <w:br/>
      </w:r>
      <w:proofErr w:type="spellStart"/>
      <w:r w:rsidR="00367C4B" w:rsidRPr="00747269">
        <w:rPr>
          <w:rStyle w:val="Heading3Char"/>
        </w:rPr>
        <w:t>Observee</w:t>
      </w:r>
      <w:proofErr w:type="spellEnd"/>
      <w:r w:rsidR="00367C4B" w:rsidRPr="00747269">
        <w:rPr>
          <w:rStyle w:val="Heading3Char"/>
        </w:rPr>
        <w:t xml:space="preserve"> to complete </w:t>
      </w:r>
      <w:r w:rsidR="00B555B3" w:rsidRPr="00747269">
        <w:rPr>
          <w:rStyle w:val="Heading3Char"/>
        </w:rPr>
        <w:t xml:space="preserve">in brief and </w:t>
      </w:r>
      <w:r w:rsidRPr="00747269">
        <w:rPr>
          <w:rStyle w:val="Heading3Char"/>
        </w:rPr>
        <w:t>send to observer prior to the observation or review:</w:t>
      </w:r>
    </w:p>
    <w:p w14:paraId="12A32393" w14:textId="77777777" w:rsidR="00B555B3" w:rsidRPr="00B555B3" w:rsidRDefault="00B555B3" w:rsidP="00B555B3">
      <w:pPr>
        <w:spacing w:line="300" w:lineRule="atLeast"/>
        <w:rPr>
          <w:sz w:val="20"/>
          <w:szCs w:val="20"/>
          <w:lang w:val="en-US"/>
        </w:rPr>
      </w:pPr>
    </w:p>
    <w:p w14:paraId="17987F5E" w14:textId="31B88001" w:rsidR="00B555B3" w:rsidRPr="00B555B3" w:rsidRDefault="00B555B3" w:rsidP="00747269">
      <w:pPr>
        <w:rPr>
          <w:lang w:val="en-US"/>
        </w:rPr>
      </w:pPr>
      <w:r w:rsidRPr="00B555B3">
        <w:rPr>
          <w:lang w:val="en-US"/>
        </w:rPr>
        <w:t>What is the context of this session</w:t>
      </w:r>
      <w:r w:rsidR="00747269">
        <w:rPr>
          <w:lang w:val="en-US"/>
        </w:rPr>
        <w:t>/artefact within the curriculum?</w:t>
      </w:r>
    </w:p>
    <w:p w14:paraId="5C2FD65E" w14:textId="77777777" w:rsidR="00FF7653" w:rsidRDefault="00FF7653" w:rsidP="00747269">
      <w:pPr>
        <w:rPr>
          <w:lang w:val="en-US"/>
        </w:rPr>
      </w:pPr>
    </w:p>
    <w:p w14:paraId="505AFF21" w14:textId="5D1640BD" w:rsidR="00B555B3" w:rsidRPr="00FF7653" w:rsidRDefault="00FF7653" w:rsidP="00747269">
      <w:pPr>
        <w:rPr>
          <w:i/>
          <w:iCs/>
          <w:lang w:val="en-US"/>
        </w:rPr>
      </w:pPr>
      <w:r w:rsidRPr="00FF7653">
        <w:rPr>
          <w:i/>
          <w:iCs/>
          <w:lang w:val="en-US"/>
        </w:rPr>
        <w:t xml:space="preserve">This is a </w:t>
      </w:r>
      <w:proofErr w:type="spellStart"/>
      <w:r w:rsidRPr="00FF7653">
        <w:rPr>
          <w:i/>
          <w:iCs/>
          <w:lang w:val="en-US"/>
        </w:rPr>
        <w:t>Colour</w:t>
      </w:r>
      <w:proofErr w:type="spellEnd"/>
      <w:r w:rsidRPr="00FF7653">
        <w:rPr>
          <w:i/>
          <w:iCs/>
          <w:lang w:val="en-US"/>
        </w:rPr>
        <w:t xml:space="preserve"> Darkroom induction for MA Photojournalism and Documentary Photography students</w:t>
      </w:r>
      <w:r w:rsidR="003865BB">
        <w:rPr>
          <w:i/>
          <w:iCs/>
          <w:lang w:val="en-US"/>
        </w:rPr>
        <w:t xml:space="preserve">, they will gain access to the facilities to best support their own practice </w:t>
      </w:r>
      <w:r w:rsidR="00237A95">
        <w:rPr>
          <w:i/>
          <w:iCs/>
          <w:lang w:val="en-US"/>
        </w:rPr>
        <w:t xml:space="preserve">which </w:t>
      </w:r>
      <w:r w:rsidR="003865BB">
        <w:rPr>
          <w:i/>
          <w:iCs/>
          <w:lang w:val="en-US"/>
        </w:rPr>
        <w:t>they can use independentl</w:t>
      </w:r>
      <w:r w:rsidR="00237A95">
        <w:rPr>
          <w:i/>
          <w:iCs/>
          <w:lang w:val="en-US"/>
        </w:rPr>
        <w:t>y after completion of session.</w:t>
      </w:r>
      <w:r w:rsidR="003865BB">
        <w:rPr>
          <w:i/>
          <w:iCs/>
          <w:lang w:val="en-US"/>
        </w:rPr>
        <w:t xml:space="preserve"> </w:t>
      </w:r>
    </w:p>
    <w:p w14:paraId="4DFA87DA" w14:textId="77777777" w:rsidR="00B555B3" w:rsidRPr="00B555B3" w:rsidRDefault="00B555B3" w:rsidP="00747269">
      <w:pPr>
        <w:rPr>
          <w:lang w:val="en-US"/>
        </w:rPr>
      </w:pPr>
    </w:p>
    <w:p w14:paraId="1F3AA17F" w14:textId="77777777" w:rsidR="00B555B3" w:rsidRPr="00B555B3" w:rsidRDefault="00B555B3" w:rsidP="00747269">
      <w:pPr>
        <w:rPr>
          <w:lang w:val="en-US"/>
        </w:rPr>
      </w:pPr>
      <w:r w:rsidRPr="00B555B3">
        <w:rPr>
          <w:lang w:val="en-US"/>
        </w:rPr>
        <w:t>How long have you been working with this group and in what capacity?</w:t>
      </w:r>
    </w:p>
    <w:p w14:paraId="27523CCF" w14:textId="77777777" w:rsidR="00B555B3" w:rsidRDefault="00B555B3" w:rsidP="00747269">
      <w:pPr>
        <w:rPr>
          <w:lang w:val="en-US"/>
        </w:rPr>
      </w:pPr>
    </w:p>
    <w:p w14:paraId="611779CB" w14:textId="246D861F" w:rsidR="00FF7653" w:rsidRDefault="00FF7653" w:rsidP="00747269">
      <w:pPr>
        <w:rPr>
          <w:lang w:val="en-US"/>
        </w:rPr>
      </w:pPr>
      <w:r w:rsidRPr="00FF7653">
        <w:rPr>
          <w:i/>
          <w:iCs/>
          <w:lang w:val="en-US"/>
        </w:rPr>
        <w:t xml:space="preserve">This cohort joined in September 2024, and I will have </w:t>
      </w:r>
      <w:r w:rsidR="003865BB">
        <w:rPr>
          <w:i/>
          <w:iCs/>
          <w:lang w:val="en-US"/>
        </w:rPr>
        <w:t xml:space="preserve">inducted some of them into some </w:t>
      </w:r>
      <w:r w:rsidR="001B65D3">
        <w:rPr>
          <w:i/>
          <w:iCs/>
          <w:lang w:val="en-US"/>
        </w:rPr>
        <w:t xml:space="preserve">of our media photography technical </w:t>
      </w:r>
      <w:r w:rsidR="003865BB">
        <w:rPr>
          <w:i/>
          <w:iCs/>
          <w:lang w:val="en-US"/>
        </w:rPr>
        <w:t xml:space="preserve">facilities such as black and white darkroom, </w:t>
      </w:r>
      <w:proofErr w:type="spellStart"/>
      <w:r w:rsidR="003865BB">
        <w:rPr>
          <w:i/>
          <w:iCs/>
          <w:lang w:val="en-US"/>
        </w:rPr>
        <w:t>colour</w:t>
      </w:r>
      <w:proofErr w:type="spellEnd"/>
      <w:r w:rsidR="003865BB">
        <w:rPr>
          <w:i/>
          <w:iCs/>
          <w:lang w:val="en-US"/>
        </w:rPr>
        <w:t xml:space="preserve"> processing, studio</w:t>
      </w:r>
      <w:r w:rsidR="00FB3FD2">
        <w:rPr>
          <w:i/>
          <w:iCs/>
          <w:lang w:val="en-US"/>
        </w:rPr>
        <w:t xml:space="preserve">, but some I may never have met before. </w:t>
      </w:r>
    </w:p>
    <w:p w14:paraId="18F3A978" w14:textId="77777777" w:rsidR="00B555B3" w:rsidRPr="00B555B3" w:rsidRDefault="00B555B3" w:rsidP="00747269">
      <w:pPr>
        <w:rPr>
          <w:lang w:val="en-US"/>
        </w:rPr>
      </w:pPr>
    </w:p>
    <w:p w14:paraId="56B91305" w14:textId="6F8FB7B3" w:rsidR="00B555B3" w:rsidRDefault="00747269" w:rsidP="00747269">
      <w:pPr>
        <w:rPr>
          <w:lang w:val="en-US"/>
        </w:rPr>
      </w:pPr>
      <w:r>
        <w:rPr>
          <w:lang w:val="en-US"/>
        </w:rPr>
        <w:t>What are the i</w:t>
      </w:r>
      <w:r w:rsidR="00B555B3" w:rsidRPr="00B555B3">
        <w:rPr>
          <w:lang w:val="en-US"/>
        </w:rPr>
        <w:t>ntended or expected learning outcomes</w:t>
      </w:r>
      <w:r>
        <w:rPr>
          <w:lang w:val="en-US"/>
        </w:rPr>
        <w:t>?</w:t>
      </w:r>
    </w:p>
    <w:p w14:paraId="5495A0B2" w14:textId="77777777" w:rsidR="003865BB" w:rsidRDefault="003865BB" w:rsidP="00747269">
      <w:pPr>
        <w:rPr>
          <w:lang w:val="en-US"/>
        </w:rPr>
      </w:pPr>
    </w:p>
    <w:p w14:paraId="187023BA" w14:textId="780E7A1F" w:rsidR="003865BB" w:rsidRDefault="003865BB" w:rsidP="00DD7204">
      <w:pPr>
        <w:pStyle w:val="ListParagraph"/>
        <w:numPr>
          <w:ilvl w:val="0"/>
          <w:numId w:val="5"/>
        </w:numPr>
        <w:rPr>
          <w:i/>
          <w:iCs/>
          <w:lang w:val="en-US"/>
        </w:rPr>
      </w:pPr>
      <w:r w:rsidRPr="00DD7204">
        <w:rPr>
          <w:i/>
          <w:iCs/>
          <w:lang w:val="en-US"/>
        </w:rPr>
        <w:t>To fully understand</w:t>
      </w:r>
      <w:r w:rsidR="00DD7204" w:rsidRPr="00DD7204">
        <w:rPr>
          <w:i/>
          <w:iCs/>
          <w:lang w:val="en-US"/>
        </w:rPr>
        <w:t xml:space="preserve"> and apply</w:t>
      </w:r>
      <w:r w:rsidRPr="00DD7204">
        <w:rPr>
          <w:i/>
          <w:iCs/>
          <w:lang w:val="en-US"/>
        </w:rPr>
        <w:t xml:space="preserve"> the Health and Safety compliance</w:t>
      </w:r>
      <w:r w:rsidR="001B65D3" w:rsidRPr="00DD7204">
        <w:rPr>
          <w:i/>
          <w:iCs/>
          <w:lang w:val="en-US"/>
        </w:rPr>
        <w:t xml:space="preserve"> expected within the department and how it relates specifically to</w:t>
      </w:r>
      <w:r w:rsidR="00DD7204" w:rsidRPr="00DD7204">
        <w:rPr>
          <w:i/>
          <w:iCs/>
          <w:lang w:val="en-US"/>
        </w:rPr>
        <w:t xml:space="preserve"> their use in</w:t>
      </w:r>
      <w:r w:rsidR="001B65D3" w:rsidRPr="00DD7204">
        <w:rPr>
          <w:i/>
          <w:iCs/>
          <w:lang w:val="en-US"/>
        </w:rPr>
        <w:t xml:space="preserve"> the </w:t>
      </w:r>
      <w:proofErr w:type="spellStart"/>
      <w:r w:rsidR="001B65D3" w:rsidRPr="00DD7204">
        <w:rPr>
          <w:i/>
          <w:iCs/>
          <w:lang w:val="en-US"/>
        </w:rPr>
        <w:t>colour</w:t>
      </w:r>
      <w:proofErr w:type="spellEnd"/>
      <w:r w:rsidR="001B65D3" w:rsidRPr="00DD7204">
        <w:rPr>
          <w:i/>
          <w:iCs/>
          <w:lang w:val="en-US"/>
        </w:rPr>
        <w:t xml:space="preserve"> darkroom. </w:t>
      </w:r>
    </w:p>
    <w:p w14:paraId="24F83D60" w14:textId="77777777" w:rsidR="003C13EA" w:rsidRDefault="003C13EA" w:rsidP="003C13EA">
      <w:pPr>
        <w:rPr>
          <w:i/>
          <w:iCs/>
          <w:lang w:val="en-US"/>
        </w:rPr>
      </w:pPr>
    </w:p>
    <w:p w14:paraId="4A13C357" w14:textId="7815A272" w:rsidR="003C13EA" w:rsidRPr="003C13EA" w:rsidRDefault="003C13EA" w:rsidP="003C13EA">
      <w:pPr>
        <w:pStyle w:val="ListParagraph"/>
        <w:numPr>
          <w:ilvl w:val="0"/>
          <w:numId w:val="5"/>
        </w:numPr>
        <w:rPr>
          <w:i/>
          <w:iCs/>
          <w:lang w:val="en-US"/>
        </w:rPr>
      </w:pPr>
      <w:r>
        <w:rPr>
          <w:i/>
          <w:iCs/>
          <w:lang w:val="en-US"/>
        </w:rPr>
        <w:t xml:space="preserve">To have a full understanding of what a </w:t>
      </w:r>
      <w:proofErr w:type="spellStart"/>
      <w:r>
        <w:rPr>
          <w:i/>
          <w:iCs/>
          <w:lang w:val="en-US"/>
        </w:rPr>
        <w:t>colour</w:t>
      </w:r>
      <w:proofErr w:type="spellEnd"/>
      <w:r>
        <w:rPr>
          <w:i/>
          <w:iCs/>
          <w:lang w:val="en-US"/>
        </w:rPr>
        <w:t xml:space="preserve"> enlarger is</w:t>
      </w:r>
      <w:r w:rsidR="0005420E">
        <w:rPr>
          <w:i/>
          <w:iCs/>
          <w:lang w:val="en-US"/>
        </w:rPr>
        <w:t>,</w:t>
      </w:r>
      <w:r>
        <w:rPr>
          <w:i/>
          <w:iCs/>
          <w:lang w:val="en-US"/>
        </w:rPr>
        <w:t xml:space="preserve"> </w:t>
      </w:r>
      <w:r w:rsidR="0005420E">
        <w:rPr>
          <w:i/>
          <w:iCs/>
          <w:lang w:val="en-US"/>
        </w:rPr>
        <w:t>after an extensive demonstration by technical staff.</w:t>
      </w:r>
    </w:p>
    <w:p w14:paraId="03E6964F" w14:textId="77777777" w:rsidR="001B65D3" w:rsidRDefault="001B65D3" w:rsidP="00747269">
      <w:pPr>
        <w:rPr>
          <w:lang w:val="en-US"/>
        </w:rPr>
      </w:pPr>
    </w:p>
    <w:p w14:paraId="4DF0AE30" w14:textId="7105D4CA" w:rsidR="00DD7204" w:rsidRPr="00DD7204" w:rsidRDefault="001B65D3" w:rsidP="00DD7204">
      <w:pPr>
        <w:pStyle w:val="ListParagraph"/>
        <w:numPr>
          <w:ilvl w:val="0"/>
          <w:numId w:val="5"/>
        </w:numPr>
        <w:rPr>
          <w:i/>
          <w:iCs/>
          <w:lang w:val="en-US"/>
        </w:rPr>
      </w:pPr>
      <w:r w:rsidRPr="00DD7204">
        <w:rPr>
          <w:i/>
          <w:iCs/>
          <w:lang w:val="en-US"/>
        </w:rPr>
        <w:t xml:space="preserve">To understand what a </w:t>
      </w:r>
      <w:proofErr w:type="spellStart"/>
      <w:r w:rsidR="00DD7204" w:rsidRPr="00DD7204">
        <w:rPr>
          <w:i/>
          <w:iCs/>
          <w:lang w:val="en-US"/>
        </w:rPr>
        <w:t>colour</w:t>
      </w:r>
      <w:proofErr w:type="spellEnd"/>
      <w:r w:rsidR="00DD7204" w:rsidRPr="00DD7204">
        <w:rPr>
          <w:i/>
          <w:iCs/>
          <w:lang w:val="en-US"/>
        </w:rPr>
        <w:t xml:space="preserve"> </w:t>
      </w:r>
      <w:r w:rsidRPr="00DD7204">
        <w:rPr>
          <w:i/>
          <w:iCs/>
          <w:lang w:val="en-US"/>
        </w:rPr>
        <w:t>negative is</w:t>
      </w:r>
      <w:r w:rsidR="00DD7204" w:rsidRPr="00DD7204">
        <w:rPr>
          <w:i/>
          <w:iCs/>
          <w:lang w:val="en-US"/>
        </w:rPr>
        <w:t xml:space="preserve"> and use them to make a test strip using a </w:t>
      </w:r>
      <w:proofErr w:type="spellStart"/>
      <w:r w:rsidR="00DD7204" w:rsidRPr="00DD7204">
        <w:rPr>
          <w:i/>
          <w:iCs/>
          <w:lang w:val="en-US"/>
        </w:rPr>
        <w:t>colour</w:t>
      </w:r>
      <w:proofErr w:type="spellEnd"/>
      <w:r w:rsidR="00DD7204" w:rsidRPr="00DD7204">
        <w:rPr>
          <w:i/>
          <w:iCs/>
          <w:lang w:val="en-US"/>
        </w:rPr>
        <w:t xml:space="preserve"> enlarger</w:t>
      </w:r>
      <w:r w:rsidR="0005420E">
        <w:rPr>
          <w:i/>
          <w:iCs/>
          <w:lang w:val="en-US"/>
        </w:rPr>
        <w:t>.</w:t>
      </w:r>
    </w:p>
    <w:p w14:paraId="001CF40C" w14:textId="77777777" w:rsidR="00DD7204" w:rsidRPr="00DD7204" w:rsidRDefault="00DD7204" w:rsidP="00DD7204">
      <w:pPr>
        <w:pStyle w:val="ListParagraph"/>
        <w:rPr>
          <w:lang w:val="en-US"/>
        </w:rPr>
      </w:pPr>
    </w:p>
    <w:p w14:paraId="5F4BF5AE" w14:textId="07C14073" w:rsidR="00DD7204" w:rsidRDefault="00DD7204" w:rsidP="00DD7204">
      <w:pPr>
        <w:pStyle w:val="ListParagraph"/>
        <w:numPr>
          <w:ilvl w:val="0"/>
          <w:numId w:val="5"/>
        </w:numPr>
        <w:rPr>
          <w:i/>
          <w:iCs/>
          <w:lang w:val="en-US"/>
        </w:rPr>
      </w:pPr>
      <w:r w:rsidRPr="00DD7204">
        <w:rPr>
          <w:i/>
          <w:iCs/>
          <w:lang w:val="en-US"/>
        </w:rPr>
        <w:t xml:space="preserve">To examine their own test strips and adjust both </w:t>
      </w:r>
      <w:proofErr w:type="spellStart"/>
      <w:r w:rsidRPr="00DD7204">
        <w:rPr>
          <w:i/>
          <w:iCs/>
          <w:lang w:val="en-US"/>
        </w:rPr>
        <w:t>colour</w:t>
      </w:r>
      <w:proofErr w:type="spellEnd"/>
      <w:r w:rsidRPr="00DD7204">
        <w:rPr>
          <w:i/>
          <w:iCs/>
          <w:lang w:val="en-US"/>
        </w:rPr>
        <w:t xml:space="preserve"> balance and exposure time</w:t>
      </w:r>
      <w:r>
        <w:rPr>
          <w:i/>
          <w:iCs/>
          <w:lang w:val="en-US"/>
        </w:rPr>
        <w:t>, with advice and guidance from technician</w:t>
      </w:r>
      <w:r w:rsidR="0005420E">
        <w:rPr>
          <w:i/>
          <w:iCs/>
          <w:lang w:val="en-US"/>
        </w:rPr>
        <w:t>.</w:t>
      </w:r>
    </w:p>
    <w:p w14:paraId="5C0A1648" w14:textId="77777777" w:rsidR="00DD7204" w:rsidRPr="00DD7204" w:rsidRDefault="00DD7204" w:rsidP="00DD7204">
      <w:pPr>
        <w:pStyle w:val="ListParagraph"/>
        <w:rPr>
          <w:i/>
          <w:iCs/>
          <w:lang w:val="en-US"/>
        </w:rPr>
      </w:pPr>
    </w:p>
    <w:p w14:paraId="400A090D" w14:textId="1BD22105" w:rsidR="00DD7204" w:rsidRDefault="00DD7204" w:rsidP="00DD7204">
      <w:pPr>
        <w:pStyle w:val="ListParagraph"/>
        <w:numPr>
          <w:ilvl w:val="0"/>
          <w:numId w:val="5"/>
        </w:numPr>
        <w:rPr>
          <w:i/>
          <w:iCs/>
          <w:lang w:val="en-US"/>
        </w:rPr>
      </w:pPr>
      <w:r>
        <w:rPr>
          <w:i/>
          <w:iCs/>
          <w:lang w:val="en-US"/>
        </w:rPr>
        <w:t>Make a contact sheet</w:t>
      </w:r>
      <w:r w:rsidR="0029391E">
        <w:rPr>
          <w:i/>
          <w:iCs/>
          <w:lang w:val="en-US"/>
        </w:rPr>
        <w:t xml:space="preserve"> &amp; a final print</w:t>
      </w:r>
      <w:r>
        <w:rPr>
          <w:i/>
          <w:iCs/>
          <w:lang w:val="en-US"/>
        </w:rPr>
        <w:t xml:space="preserve"> in the </w:t>
      </w:r>
      <w:proofErr w:type="spellStart"/>
      <w:r>
        <w:rPr>
          <w:i/>
          <w:iCs/>
          <w:lang w:val="en-US"/>
        </w:rPr>
        <w:t>colour</w:t>
      </w:r>
      <w:proofErr w:type="spellEnd"/>
      <w:r>
        <w:rPr>
          <w:i/>
          <w:iCs/>
          <w:lang w:val="en-US"/>
        </w:rPr>
        <w:t xml:space="preserve"> darkroom</w:t>
      </w:r>
      <w:r w:rsidR="0005420E">
        <w:rPr>
          <w:i/>
          <w:iCs/>
          <w:lang w:val="en-US"/>
        </w:rPr>
        <w:t>.</w:t>
      </w:r>
      <w:r>
        <w:rPr>
          <w:i/>
          <w:iCs/>
          <w:lang w:val="en-US"/>
        </w:rPr>
        <w:t xml:space="preserve"> </w:t>
      </w:r>
    </w:p>
    <w:p w14:paraId="0D037946" w14:textId="77777777" w:rsidR="0029391E" w:rsidRPr="0029391E" w:rsidRDefault="0029391E" w:rsidP="0029391E">
      <w:pPr>
        <w:pStyle w:val="ListParagraph"/>
        <w:rPr>
          <w:i/>
          <w:iCs/>
          <w:lang w:val="en-US"/>
        </w:rPr>
      </w:pPr>
    </w:p>
    <w:p w14:paraId="0F599374" w14:textId="67497ADB" w:rsidR="00FF7653" w:rsidRDefault="0029391E" w:rsidP="00747269">
      <w:pPr>
        <w:pStyle w:val="ListParagraph"/>
        <w:numPr>
          <w:ilvl w:val="0"/>
          <w:numId w:val="5"/>
        </w:numPr>
        <w:rPr>
          <w:i/>
          <w:iCs/>
          <w:lang w:val="en-US"/>
        </w:rPr>
      </w:pPr>
      <w:r>
        <w:rPr>
          <w:i/>
          <w:iCs/>
          <w:lang w:val="en-US"/>
        </w:rPr>
        <w:t>To be able to use an easel efficiently to create borders on their prints</w:t>
      </w:r>
      <w:r w:rsidR="0005420E">
        <w:rPr>
          <w:i/>
          <w:iCs/>
          <w:lang w:val="en-US"/>
        </w:rPr>
        <w:t>.</w:t>
      </w:r>
    </w:p>
    <w:p w14:paraId="57B66436" w14:textId="77777777" w:rsidR="003C13EA" w:rsidRPr="003C13EA" w:rsidRDefault="003C13EA" w:rsidP="003C13EA">
      <w:pPr>
        <w:pStyle w:val="ListParagraph"/>
        <w:rPr>
          <w:i/>
          <w:iCs/>
          <w:lang w:val="en-US"/>
        </w:rPr>
      </w:pPr>
    </w:p>
    <w:p w14:paraId="06326E19" w14:textId="77777777" w:rsidR="003C13EA" w:rsidRPr="003C13EA" w:rsidRDefault="003C13EA" w:rsidP="003C13EA">
      <w:pPr>
        <w:rPr>
          <w:i/>
          <w:iCs/>
          <w:lang w:val="en-US"/>
        </w:rPr>
      </w:pPr>
    </w:p>
    <w:p w14:paraId="5C8ACE89" w14:textId="77777777" w:rsidR="00B555B3" w:rsidRPr="00B555B3" w:rsidRDefault="00B555B3" w:rsidP="00747269">
      <w:pPr>
        <w:rPr>
          <w:lang w:val="en-US"/>
        </w:rPr>
      </w:pPr>
    </w:p>
    <w:p w14:paraId="54224D1D" w14:textId="22B6AD7A" w:rsidR="00B555B3" w:rsidRPr="00B555B3" w:rsidRDefault="00747269" w:rsidP="00747269">
      <w:pPr>
        <w:rPr>
          <w:lang w:val="en-US"/>
        </w:rPr>
      </w:pPr>
      <w:r>
        <w:rPr>
          <w:lang w:val="en-US"/>
        </w:rPr>
        <w:t>What are the a</w:t>
      </w:r>
      <w:r w:rsidR="00B555B3" w:rsidRPr="00B555B3">
        <w:rPr>
          <w:lang w:val="en-US"/>
        </w:rPr>
        <w:t>nticipated outputs (anything students will make/do)</w:t>
      </w:r>
      <w:r>
        <w:rPr>
          <w:lang w:val="en-US"/>
        </w:rPr>
        <w:t>?</w:t>
      </w:r>
    </w:p>
    <w:p w14:paraId="42F5283A" w14:textId="77777777" w:rsidR="00B555B3" w:rsidRDefault="00B555B3" w:rsidP="00747269">
      <w:pPr>
        <w:rPr>
          <w:lang w:val="en-US"/>
        </w:rPr>
      </w:pPr>
    </w:p>
    <w:p w14:paraId="15D1B465" w14:textId="6983E22E" w:rsidR="001B65D3" w:rsidRPr="001B65D3" w:rsidRDefault="001B65D3" w:rsidP="00747269">
      <w:pPr>
        <w:rPr>
          <w:i/>
          <w:iCs/>
          <w:lang w:val="en-US"/>
        </w:rPr>
      </w:pPr>
      <w:r w:rsidRPr="001B65D3">
        <w:rPr>
          <w:i/>
          <w:iCs/>
          <w:lang w:val="en-US"/>
        </w:rPr>
        <w:t>Students will make their own contact sheets and a final print of an image</w:t>
      </w:r>
      <w:r w:rsidR="00237A95">
        <w:rPr>
          <w:i/>
          <w:iCs/>
          <w:lang w:val="en-US"/>
        </w:rPr>
        <w:t xml:space="preserve"> they select</w:t>
      </w:r>
      <w:r w:rsidRPr="001B65D3">
        <w:rPr>
          <w:i/>
          <w:iCs/>
          <w:lang w:val="en-US"/>
        </w:rPr>
        <w:t xml:space="preserve"> from </w:t>
      </w:r>
      <w:r w:rsidR="00237A95">
        <w:rPr>
          <w:i/>
          <w:iCs/>
          <w:lang w:val="en-US"/>
        </w:rPr>
        <w:t xml:space="preserve">their </w:t>
      </w:r>
      <w:r w:rsidRPr="001B65D3">
        <w:rPr>
          <w:i/>
          <w:iCs/>
          <w:lang w:val="en-US"/>
        </w:rPr>
        <w:t>contact sheets. They will be able to cut and expose test strips, understand exposure</w:t>
      </w:r>
      <w:r w:rsidR="00237A95">
        <w:rPr>
          <w:i/>
          <w:iCs/>
          <w:lang w:val="en-US"/>
        </w:rPr>
        <w:t xml:space="preserve"> </w:t>
      </w:r>
      <w:r w:rsidR="00237A95">
        <w:rPr>
          <w:i/>
          <w:iCs/>
          <w:lang w:val="en-US"/>
        </w:rPr>
        <w:lastRenderedPageBreak/>
        <w:t>times</w:t>
      </w:r>
      <w:r w:rsidRPr="001B65D3">
        <w:rPr>
          <w:i/>
          <w:iCs/>
          <w:lang w:val="en-US"/>
        </w:rPr>
        <w:t xml:space="preserve"> and </w:t>
      </w:r>
      <w:r w:rsidR="00237A95">
        <w:rPr>
          <w:i/>
          <w:iCs/>
          <w:lang w:val="en-US"/>
        </w:rPr>
        <w:t xml:space="preserve">an introduction to </w:t>
      </w:r>
      <w:proofErr w:type="spellStart"/>
      <w:r w:rsidRPr="001B65D3">
        <w:rPr>
          <w:i/>
          <w:iCs/>
          <w:lang w:val="en-US"/>
        </w:rPr>
        <w:t>colour</w:t>
      </w:r>
      <w:proofErr w:type="spellEnd"/>
      <w:r w:rsidRPr="001B65D3">
        <w:rPr>
          <w:i/>
          <w:iCs/>
          <w:lang w:val="en-US"/>
        </w:rPr>
        <w:t xml:space="preserve"> theory</w:t>
      </w:r>
      <w:r w:rsidR="00237A95">
        <w:rPr>
          <w:i/>
          <w:iCs/>
          <w:lang w:val="en-US"/>
        </w:rPr>
        <w:t xml:space="preserve"> &amp; </w:t>
      </w:r>
      <w:proofErr w:type="spellStart"/>
      <w:r w:rsidR="00237A95">
        <w:rPr>
          <w:i/>
          <w:iCs/>
          <w:lang w:val="en-US"/>
        </w:rPr>
        <w:t>colour</w:t>
      </w:r>
      <w:proofErr w:type="spellEnd"/>
      <w:r w:rsidR="00237A95">
        <w:rPr>
          <w:i/>
          <w:iCs/>
          <w:lang w:val="en-US"/>
        </w:rPr>
        <w:t xml:space="preserve"> balancing</w:t>
      </w:r>
      <w:r w:rsidRPr="001B65D3">
        <w:rPr>
          <w:i/>
          <w:iCs/>
          <w:lang w:val="en-US"/>
        </w:rPr>
        <w:t xml:space="preserve"> and make their own adjustments as well as set up their easels to create a</w:t>
      </w:r>
      <w:r w:rsidR="00237A95">
        <w:rPr>
          <w:i/>
          <w:iCs/>
          <w:lang w:val="en-US"/>
        </w:rPr>
        <w:t>n even</w:t>
      </w:r>
      <w:r w:rsidRPr="001B65D3">
        <w:rPr>
          <w:i/>
          <w:iCs/>
          <w:lang w:val="en-US"/>
        </w:rPr>
        <w:t xml:space="preserve"> border for their singular image. </w:t>
      </w:r>
    </w:p>
    <w:p w14:paraId="20B59C14" w14:textId="77777777" w:rsidR="001B65D3" w:rsidRDefault="001B65D3" w:rsidP="00747269">
      <w:pPr>
        <w:rPr>
          <w:lang w:val="en-US"/>
        </w:rPr>
      </w:pPr>
    </w:p>
    <w:p w14:paraId="6BE1271F" w14:textId="77777777" w:rsidR="001B65D3" w:rsidRPr="00B555B3" w:rsidRDefault="001B65D3" w:rsidP="00747269">
      <w:pPr>
        <w:rPr>
          <w:lang w:val="en-US"/>
        </w:rPr>
      </w:pPr>
    </w:p>
    <w:p w14:paraId="0E6C1BD8" w14:textId="61FE2EB4" w:rsidR="00B555B3" w:rsidRPr="00B555B3" w:rsidRDefault="00747269" w:rsidP="00747269">
      <w:pPr>
        <w:rPr>
          <w:lang w:val="en-US"/>
        </w:rPr>
      </w:pPr>
      <w:r>
        <w:rPr>
          <w:lang w:val="en-US"/>
        </w:rPr>
        <w:t>Are there</w:t>
      </w:r>
      <w:r w:rsidR="00B555B3" w:rsidRPr="00B555B3">
        <w:rPr>
          <w:lang w:val="en-US"/>
        </w:rPr>
        <w:t xml:space="preserve"> potential difficulties or </w:t>
      </w:r>
      <w:r>
        <w:rPr>
          <w:lang w:val="en-US"/>
        </w:rPr>
        <w:t xml:space="preserve">specific </w:t>
      </w:r>
      <w:r w:rsidR="00B555B3" w:rsidRPr="00B555B3">
        <w:rPr>
          <w:lang w:val="en-US"/>
        </w:rPr>
        <w:t>areas of concern</w:t>
      </w:r>
      <w:r>
        <w:rPr>
          <w:lang w:val="en-US"/>
        </w:rPr>
        <w:t>?</w:t>
      </w:r>
    </w:p>
    <w:p w14:paraId="6474EBF5" w14:textId="77777777" w:rsidR="00B555B3" w:rsidRDefault="00B555B3" w:rsidP="00747269">
      <w:pPr>
        <w:rPr>
          <w:lang w:val="en-US"/>
        </w:rPr>
      </w:pPr>
    </w:p>
    <w:p w14:paraId="70B46EDB" w14:textId="48FCFE5A" w:rsidR="001B65D3" w:rsidRDefault="001B65D3" w:rsidP="00747269">
      <w:pPr>
        <w:rPr>
          <w:i/>
          <w:iCs/>
          <w:lang w:val="en-US"/>
        </w:rPr>
      </w:pPr>
      <w:r w:rsidRPr="001B65D3">
        <w:rPr>
          <w:i/>
          <w:iCs/>
          <w:lang w:val="en-US"/>
        </w:rPr>
        <w:t xml:space="preserve">The </w:t>
      </w:r>
      <w:proofErr w:type="spellStart"/>
      <w:r w:rsidR="00237A95">
        <w:rPr>
          <w:i/>
          <w:iCs/>
          <w:lang w:val="en-US"/>
        </w:rPr>
        <w:t>c</w:t>
      </w:r>
      <w:r w:rsidRPr="001B65D3">
        <w:rPr>
          <w:i/>
          <w:iCs/>
          <w:lang w:val="en-US"/>
        </w:rPr>
        <w:t>olour</w:t>
      </w:r>
      <w:proofErr w:type="spellEnd"/>
      <w:r w:rsidRPr="001B65D3">
        <w:rPr>
          <w:i/>
          <w:iCs/>
          <w:lang w:val="en-US"/>
        </w:rPr>
        <w:t xml:space="preserve"> darkroom communal area is in low light, and t</w:t>
      </w:r>
      <w:r w:rsidR="003865BB" w:rsidRPr="001B65D3">
        <w:rPr>
          <w:i/>
          <w:iCs/>
          <w:lang w:val="en-US"/>
        </w:rPr>
        <w:t>he students will be</w:t>
      </w:r>
      <w:r w:rsidRPr="001B65D3">
        <w:rPr>
          <w:i/>
          <w:iCs/>
          <w:lang w:val="en-US"/>
        </w:rPr>
        <w:t xml:space="preserve"> expected to work in some areas (their own booth and the loading room)</w:t>
      </w:r>
      <w:r w:rsidR="003865BB" w:rsidRPr="001B65D3">
        <w:rPr>
          <w:i/>
          <w:iCs/>
          <w:lang w:val="en-US"/>
        </w:rPr>
        <w:t xml:space="preserve"> in pitch </w:t>
      </w:r>
      <w:r w:rsidRPr="001B65D3">
        <w:rPr>
          <w:i/>
          <w:iCs/>
          <w:lang w:val="en-US"/>
        </w:rPr>
        <w:t xml:space="preserve">black. This requires a lot of demonstrating in the light what is then done in the dark. </w:t>
      </w:r>
      <w:r w:rsidR="00237A95">
        <w:rPr>
          <w:i/>
          <w:iCs/>
          <w:lang w:val="en-US"/>
        </w:rPr>
        <w:t xml:space="preserve">There are lots of opportunities for breaks and chances for students to come into the communal area which is in daylight if they struggle with darkness. </w:t>
      </w:r>
    </w:p>
    <w:p w14:paraId="1AABC7A6" w14:textId="77777777" w:rsidR="00237A95" w:rsidRDefault="00237A95" w:rsidP="00747269">
      <w:pPr>
        <w:rPr>
          <w:i/>
          <w:iCs/>
          <w:lang w:val="en-US"/>
        </w:rPr>
      </w:pPr>
    </w:p>
    <w:p w14:paraId="60A8A2CF" w14:textId="6391F016" w:rsidR="00B555B3" w:rsidRPr="001B65D3" w:rsidRDefault="00B555B3" w:rsidP="00747269">
      <w:pPr>
        <w:rPr>
          <w:i/>
          <w:iCs/>
          <w:lang w:val="en-US"/>
        </w:rPr>
      </w:pPr>
      <w:r w:rsidRPr="00B555B3">
        <w:rPr>
          <w:lang w:val="en-US"/>
        </w:rPr>
        <w:t>How will students be informed of the</w:t>
      </w:r>
      <w:r w:rsidR="00747269">
        <w:rPr>
          <w:lang w:val="en-US"/>
        </w:rPr>
        <w:t xml:space="preserve"> observation/review?</w:t>
      </w:r>
    </w:p>
    <w:p w14:paraId="407ABE22" w14:textId="77777777" w:rsidR="00B555B3" w:rsidRDefault="00B555B3" w:rsidP="00747269">
      <w:pPr>
        <w:rPr>
          <w:lang w:val="en-US"/>
        </w:rPr>
      </w:pPr>
    </w:p>
    <w:p w14:paraId="584A2B07" w14:textId="43ECDAEC" w:rsidR="00FB3FD2" w:rsidRPr="00FB3FD2" w:rsidRDefault="00FB3FD2" w:rsidP="00747269">
      <w:pPr>
        <w:rPr>
          <w:i/>
          <w:iCs/>
          <w:lang w:val="en-US"/>
        </w:rPr>
      </w:pPr>
      <w:r w:rsidRPr="00FB3FD2">
        <w:rPr>
          <w:i/>
          <w:iCs/>
          <w:lang w:val="en-US"/>
        </w:rPr>
        <w:t>I will email them prior to the workshop and remind them on introduction to the session.</w:t>
      </w:r>
    </w:p>
    <w:p w14:paraId="3FDCFD83" w14:textId="77777777" w:rsidR="00B555B3" w:rsidRPr="00B555B3" w:rsidRDefault="00B555B3" w:rsidP="00747269">
      <w:pPr>
        <w:rPr>
          <w:lang w:val="en-US"/>
        </w:rPr>
      </w:pPr>
    </w:p>
    <w:p w14:paraId="1BF6584B" w14:textId="1DC96BE5" w:rsidR="00B555B3" w:rsidRPr="00B555B3" w:rsidRDefault="00B555B3" w:rsidP="00747269">
      <w:pPr>
        <w:rPr>
          <w:lang w:val="en-US"/>
        </w:rPr>
      </w:pPr>
      <w:r w:rsidRPr="00B555B3">
        <w:rPr>
          <w:lang w:val="en-US"/>
        </w:rPr>
        <w:t xml:space="preserve">What would </w:t>
      </w:r>
      <w:r w:rsidR="00747269">
        <w:rPr>
          <w:lang w:val="en-US"/>
        </w:rPr>
        <w:t xml:space="preserve">you </w:t>
      </w:r>
      <w:r w:rsidRPr="00B555B3">
        <w:rPr>
          <w:lang w:val="en-US"/>
        </w:rPr>
        <w:t>particularly like feedback on</w:t>
      </w:r>
      <w:r w:rsidR="00747269">
        <w:rPr>
          <w:lang w:val="en-US"/>
        </w:rPr>
        <w:t>?</w:t>
      </w:r>
    </w:p>
    <w:p w14:paraId="54A5F695" w14:textId="77777777" w:rsidR="00B555B3" w:rsidRDefault="00B555B3" w:rsidP="00747269">
      <w:pPr>
        <w:rPr>
          <w:lang w:val="en-US"/>
        </w:rPr>
      </w:pPr>
    </w:p>
    <w:p w14:paraId="6A3E5CF2" w14:textId="645D3D5C" w:rsidR="001B65D3" w:rsidRPr="0005420E" w:rsidRDefault="0005420E" w:rsidP="00747269">
      <w:pPr>
        <w:rPr>
          <w:i/>
          <w:iCs/>
          <w:lang w:val="en-US"/>
        </w:rPr>
      </w:pPr>
      <w:r>
        <w:rPr>
          <w:i/>
          <w:iCs/>
          <w:lang w:val="en-US"/>
        </w:rPr>
        <w:t>Anything &amp; everything!</w:t>
      </w:r>
    </w:p>
    <w:p w14:paraId="7DF19AF3" w14:textId="77777777" w:rsidR="00B555B3" w:rsidRPr="00B555B3" w:rsidRDefault="00B555B3" w:rsidP="00747269">
      <w:pPr>
        <w:rPr>
          <w:lang w:val="en-US"/>
        </w:rPr>
      </w:pPr>
    </w:p>
    <w:p w14:paraId="38D260E7" w14:textId="77777777" w:rsidR="00B555B3" w:rsidRDefault="00B555B3" w:rsidP="00747269">
      <w:pPr>
        <w:rPr>
          <w:lang w:val="en-US"/>
        </w:rPr>
      </w:pPr>
      <w:r w:rsidRPr="00B555B3">
        <w:rPr>
          <w:lang w:val="en-US"/>
        </w:rPr>
        <w:t>How will feedback be exchanged?</w:t>
      </w:r>
    </w:p>
    <w:p w14:paraId="3CA14D3A" w14:textId="77777777" w:rsidR="001B65D3" w:rsidRDefault="001B65D3" w:rsidP="00747269">
      <w:pPr>
        <w:rPr>
          <w:lang w:val="en-US"/>
        </w:rPr>
      </w:pPr>
    </w:p>
    <w:p w14:paraId="4659A633" w14:textId="157FE26B" w:rsidR="001B65D3" w:rsidRPr="001B65D3" w:rsidRDefault="001B65D3" w:rsidP="00747269">
      <w:pPr>
        <w:rPr>
          <w:i/>
          <w:iCs/>
          <w:lang w:val="en-US"/>
        </w:rPr>
      </w:pPr>
      <w:r w:rsidRPr="001B65D3">
        <w:rPr>
          <w:i/>
          <w:iCs/>
          <w:lang w:val="en-US"/>
        </w:rPr>
        <w:t>Email or</w:t>
      </w:r>
      <w:r w:rsidR="00237A95">
        <w:rPr>
          <w:i/>
          <w:iCs/>
          <w:lang w:val="en-US"/>
        </w:rPr>
        <w:t xml:space="preserve"> a quick</w:t>
      </w:r>
      <w:r w:rsidRPr="001B65D3">
        <w:rPr>
          <w:i/>
          <w:iCs/>
          <w:lang w:val="en-US"/>
        </w:rPr>
        <w:t xml:space="preserve"> teams meeting would be great!</w:t>
      </w:r>
    </w:p>
    <w:p w14:paraId="498DB06F" w14:textId="77777777" w:rsidR="00747269" w:rsidRDefault="00747269" w:rsidP="00747269">
      <w:pPr>
        <w:rPr>
          <w:lang w:val="en-US"/>
        </w:rPr>
      </w:pPr>
    </w:p>
    <w:p w14:paraId="7F3B261E" w14:textId="77777777" w:rsidR="00747269" w:rsidRDefault="00747269" w:rsidP="00747269">
      <w:pPr>
        <w:rPr>
          <w:lang w:val="en-US"/>
        </w:rPr>
      </w:pPr>
    </w:p>
    <w:p w14:paraId="737433CF" w14:textId="77777777" w:rsidR="00747269" w:rsidRDefault="00747269" w:rsidP="00747269">
      <w:pPr>
        <w:rPr>
          <w:lang w:val="en-US"/>
        </w:rPr>
      </w:pPr>
    </w:p>
    <w:p w14:paraId="00C0B153" w14:textId="77777777" w:rsidR="00747269" w:rsidRDefault="00747269" w:rsidP="00747269">
      <w:pPr>
        <w:rPr>
          <w:lang w:val="en-US"/>
        </w:rPr>
      </w:pPr>
    </w:p>
    <w:p w14:paraId="18A9F411" w14:textId="77777777" w:rsidR="00747269" w:rsidRDefault="00747269" w:rsidP="00747269">
      <w:pPr>
        <w:rPr>
          <w:lang w:val="en-US"/>
        </w:rPr>
      </w:pPr>
    </w:p>
    <w:p w14:paraId="76C105A1" w14:textId="77777777" w:rsidR="00747269" w:rsidRDefault="00747269" w:rsidP="00747269">
      <w:pPr>
        <w:pBdr>
          <w:bottom w:val="single" w:sz="12" w:space="1" w:color="auto"/>
        </w:pBdr>
        <w:spacing w:line="300" w:lineRule="atLeast"/>
        <w:rPr>
          <w:sz w:val="20"/>
          <w:szCs w:val="20"/>
          <w:lang w:val="en-US"/>
        </w:rPr>
      </w:pPr>
    </w:p>
    <w:p w14:paraId="6601E1E1" w14:textId="77777777" w:rsidR="00747269" w:rsidRDefault="00747269" w:rsidP="00747269">
      <w:pPr>
        <w:spacing w:line="300" w:lineRule="atLeast"/>
        <w:rPr>
          <w:rStyle w:val="Heading2Char"/>
        </w:rPr>
      </w:pPr>
    </w:p>
    <w:p w14:paraId="18F12910" w14:textId="5F4AE19D" w:rsidR="00747269" w:rsidRDefault="00747269" w:rsidP="002A1054">
      <w:pPr>
        <w:pStyle w:val="Heading2"/>
        <w:rPr>
          <w:lang w:val="en-US"/>
        </w:rPr>
      </w:pPr>
      <w:r>
        <w:rPr>
          <w:lang w:val="en-US"/>
        </w:rPr>
        <w:t>Part Two</w:t>
      </w:r>
    </w:p>
    <w:p w14:paraId="68ED5C5D" w14:textId="5A06655B" w:rsidR="002A1054" w:rsidRDefault="002A1054" w:rsidP="002A1054">
      <w:pPr>
        <w:pStyle w:val="Heading3"/>
      </w:pPr>
      <w:r>
        <w:t>Observer to note down observations, suggestions and questions:</w:t>
      </w:r>
    </w:p>
    <w:p w14:paraId="74FD4E46" w14:textId="77777777" w:rsidR="002A1054" w:rsidRDefault="002A1054" w:rsidP="002A1054"/>
    <w:p w14:paraId="16EAA3FD" w14:textId="7018B714" w:rsidR="000839A2" w:rsidRDefault="003047E0" w:rsidP="002A1054">
      <w:r>
        <w:t xml:space="preserve">Thanks again Cora for inviting me to </w:t>
      </w:r>
      <w:r w:rsidR="00774B9E">
        <w:t xml:space="preserve">join your colour darkroom session. </w:t>
      </w:r>
      <w:r w:rsidR="00B46D51">
        <w:t xml:space="preserve">I really enjoyed the session and was struck by the </w:t>
      </w:r>
      <w:proofErr w:type="gramStart"/>
      <w:r w:rsidR="00B46D51">
        <w:t>really positive</w:t>
      </w:r>
      <w:proofErr w:type="gramEnd"/>
      <w:r w:rsidR="00B46D51">
        <w:t xml:space="preserve"> and engaged atmosphere in the room.</w:t>
      </w:r>
    </w:p>
    <w:p w14:paraId="556BD7E5" w14:textId="77777777" w:rsidR="00B46D51" w:rsidRDefault="00B46D51" w:rsidP="002A1054"/>
    <w:p w14:paraId="1413516B" w14:textId="10FA8944" w:rsidR="00B46D51" w:rsidRDefault="00B46D51" w:rsidP="002A1054">
      <w:r>
        <w:t>Here is a summary of what I noticed in the session.</w:t>
      </w:r>
    </w:p>
    <w:p w14:paraId="742A33E9" w14:textId="77777777" w:rsidR="000839A2" w:rsidRDefault="000839A2" w:rsidP="002A1054"/>
    <w:p w14:paraId="7EECE819" w14:textId="2A9D660E" w:rsidR="000839A2" w:rsidRDefault="000839A2" w:rsidP="000839A2">
      <w:pPr>
        <w:pStyle w:val="ListParagraph"/>
        <w:numPr>
          <w:ilvl w:val="0"/>
          <w:numId w:val="6"/>
        </w:numPr>
      </w:pPr>
      <w:r>
        <w:t xml:space="preserve">I noticed </w:t>
      </w:r>
      <w:proofErr w:type="gramStart"/>
      <w:r>
        <w:t>really positive</w:t>
      </w:r>
      <w:proofErr w:type="gramEnd"/>
      <w:r>
        <w:t xml:space="preserve"> rapport with the students. You used their </w:t>
      </w:r>
      <w:proofErr w:type="gramStart"/>
      <w:r>
        <w:t>names, and</w:t>
      </w:r>
      <w:proofErr w:type="gramEnd"/>
      <w:r>
        <w:t xml:space="preserve"> remembered them from previous sessions. </w:t>
      </w:r>
    </w:p>
    <w:p w14:paraId="68CF93E6" w14:textId="488542FA" w:rsidR="000839A2" w:rsidRDefault="000839A2" w:rsidP="000839A2">
      <w:pPr>
        <w:pStyle w:val="ListParagraph"/>
        <w:numPr>
          <w:ilvl w:val="0"/>
          <w:numId w:val="6"/>
        </w:numPr>
      </w:pPr>
      <w:r>
        <w:t xml:space="preserve">Your session was carefully scaffolded, building on prior learning, </w:t>
      </w:r>
      <w:proofErr w:type="gramStart"/>
      <w:r>
        <w:t>and also</w:t>
      </w:r>
      <w:proofErr w:type="gramEnd"/>
      <w:r>
        <w:t xml:space="preserve"> introducing students to things step-by-step.</w:t>
      </w:r>
      <w:r w:rsidR="00B46D51">
        <w:t xml:space="preserve"> The session was well-structured, and you signposted students at every step of the </w:t>
      </w:r>
      <w:proofErr w:type="gramStart"/>
      <w:r w:rsidR="00B46D51">
        <w:t>way</w:t>
      </w:r>
      <w:proofErr w:type="gramEnd"/>
      <w:r w:rsidR="00B46D51">
        <w:t xml:space="preserve"> so they knew what to expect.</w:t>
      </w:r>
    </w:p>
    <w:p w14:paraId="6C90D6D4" w14:textId="70F6DFA9" w:rsidR="000839A2" w:rsidRDefault="000839A2" w:rsidP="000839A2">
      <w:pPr>
        <w:pStyle w:val="ListParagraph"/>
        <w:numPr>
          <w:ilvl w:val="0"/>
          <w:numId w:val="6"/>
        </w:numPr>
      </w:pPr>
      <w:r>
        <w:t xml:space="preserve">Your confidence and expertise </w:t>
      </w:r>
      <w:proofErr w:type="gramStart"/>
      <w:r>
        <w:t>was</w:t>
      </w:r>
      <w:proofErr w:type="gramEnd"/>
      <w:r>
        <w:t xml:space="preserve"> evident in your teaching. You were responsive to student questions, and shared lots of extra details and information.</w:t>
      </w:r>
      <w:r w:rsidR="00B46D51">
        <w:t xml:space="preserve"> You brought in some vignettes about your own practice which were </w:t>
      </w:r>
      <w:proofErr w:type="gramStart"/>
      <w:r w:rsidR="00B46D51">
        <w:t>interesting</w:t>
      </w:r>
      <w:proofErr w:type="gramEnd"/>
      <w:r w:rsidR="00B46D51">
        <w:t xml:space="preserve"> and I think were well-received by students.</w:t>
      </w:r>
    </w:p>
    <w:p w14:paraId="07BE5AC9" w14:textId="3B12DDD2" w:rsidR="000839A2" w:rsidRDefault="000839A2" w:rsidP="000839A2">
      <w:pPr>
        <w:pStyle w:val="ListParagraph"/>
        <w:numPr>
          <w:ilvl w:val="0"/>
          <w:numId w:val="6"/>
        </w:numPr>
      </w:pPr>
      <w:r>
        <w:t xml:space="preserve">The students talked enthusiastically between themselves about photography, which was </w:t>
      </w:r>
      <w:proofErr w:type="gramStart"/>
      <w:r>
        <w:t>really positive</w:t>
      </w:r>
      <w:proofErr w:type="gramEnd"/>
      <w:r>
        <w:t xml:space="preserve"> to see.</w:t>
      </w:r>
    </w:p>
    <w:p w14:paraId="5DBCC278" w14:textId="0A4B529A" w:rsidR="00B46D51" w:rsidRDefault="00B46D51" w:rsidP="000839A2">
      <w:pPr>
        <w:pStyle w:val="ListParagraph"/>
        <w:numPr>
          <w:ilvl w:val="0"/>
          <w:numId w:val="6"/>
        </w:numPr>
      </w:pPr>
      <w:r>
        <w:t>You also generated excitement by the way you introduced the colour darkroom, and shared alumni feedback.</w:t>
      </w:r>
    </w:p>
    <w:p w14:paraId="18A0BBE1" w14:textId="031387C4" w:rsidR="000839A2" w:rsidRDefault="000839A2" w:rsidP="000839A2">
      <w:pPr>
        <w:pStyle w:val="ListParagraph"/>
        <w:numPr>
          <w:ilvl w:val="0"/>
          <w:numId w:val="6"/>
        </w:numPr>
      </w:pPr>
      <w:r>
        <w:t xml:space="preserve">At times, I </w:t>
      </w:r>
      <w:r w:rsidR="00B46D51">
        <w:t>got</w:t>
      </w:r>
      <w:r>
        <w:t xml:space="preserve"> a bit lost with some of the more complicated instructions. My impression was that this wouldn’t be the case for the students, because of their prior </w:t>
      </w:r>
      <w:r>
        <w:lastRenderedPageBreak/>
        <w:t>knowledge (which I don’t have). However, there were one or two moments when things moved quite quickly. This was usually mitigated against by your willingness to answer questions, and the way you reiterated key information more than once.</w:t>
      </w:r>
    </w:p>
    <w:p w14:paraId="3146D111" w14:textId="01FC42B3" w:rsidR="000839A2" w:rsidRDefault="00B46D51" w:rsidP="00B46D51">
      <w:pPr>
        <w:pStyle w:val="ListParagraph"/>
        <w:numPr>
          <w:ilvl w:val="0"/>
          <w:numId w:val="6"/>
        </w:numPr>
      </w:pPr>
      <w:r>
        <w:t xml:space="preserve">Students were busy taking notes while you were doing demonstrations, and I wondered if it was tricky to take notes and watch at the same time – especially in the dark room space. </w:t>
      </w:r>
      <w:proofErr w:type="gramStart"/>
      <w:r>
        <w:t xml:space="preserve">With this in mind, </w:t>
      </w:r>
      <w:r w:rsidR="000839A2">
        <w:t>I</w:t>
      </w:r>
      <w:proofErr w:type="gramEnd"/>
      <w:r w:rsidR="000839A2">
        <w:t xml:space="preserve"> found myself </w:t>
      </w:r>
      <w:r>
        <w:t xml:space="preserve">wondering if there were any </w:t>
      </w:r>
      <w:r w:rsidR="000839A2">
        <w:t xml:space="preserve">resources students could draw upon </w:t>
      </w:r>
      <w:r>
        <w:t>if they needed a reminder (e.g. written summaries, short videos) in addition to the poster in the main room.</w:t>
      </w:r>
    </w:p>
    <w:p w14:paraId="74DA4437" w14:textId="66863321" w:rsidR="00B46D51" w:rsidRDefault="00B46D51" w:rsidP="00B46D51">
      <w:pPr>
        <w:pStyle w:val="ListParagraph"/>
        <w:numPr>
          <w:ilvl w:val="0"/>
          <w:numId w:val="6"/>
        </w:numPr>
      </w:pPr>
      <w:r>
        <w:t>You had acknowledged at the start of the session that it would be a ‘lot of you talking’, which seemed completely necessary and appropriate in the context of the session – especially as there were key H&amp;S requirements. You balanced your delivery with activities students could undertake (e.g. putting negatives in sleeves) so this felt well-broken up.</w:t>
      </w:r>
    </w:p>
    <w:p w14:paraId="36936C20" w14:textId="739BCB47" w:rsidR="00B46D51" w:rsidRDefault="00B46D51" w:rsidP="00B46D51">
      <w:pPr>
        <w:pStyle w:val="ListParagraph"/>
        <w:numPr>
          <w:ilvl w:val="0"/>
          <w:numId w:val="6"/>
        </w:numPr>
      </w:pPr>
      <w:r>
        <w:t>I noticed times when you drew upon students’ prior learning. For example, you asked a student “You’re working on 35mm so what size lens?” and they said “50mm” which you confirmed was right. This was a nice example of eliciting information from students and building on their prior knowledge.</w:t>
      </w:r>
    </w:p>
    <w:p w14:paraId="7C18DD99" w14:textId="77777777" w:rsidR="002A1054" w:rsidRDefault="002A1054" w:rsidP="002A1054"/>
    <w:p w14:paraId="60FA3A4E" w14:textId="288584DB" w:rsidR="002A1054" w:rsidRDefault="00B46D51" w:rsidP="002A1054">
      <w:r>
        <w:t>I hope these reflections are helpful. Please do let me know if you need any clarification.</w:t>
      </w:r>
    </w:p>
    <w:p w14:paraId="0B98FCC4" w14:textId="77777777" w:rsidR="002A1054" w:rsidRDefault="002A1054" w:rsidP="002A1054">
      <w:pPr>
        <w:pBdr>
          <w:bottom w:val="single" w:sz="12" w:space="1" w:color="auto"/>
        </w:pBdr>
        <w:spacing w:line="300" w:lineRule="atLeast"/>
        <w:rPr>
          <w:sz w:val="20"/>
          <w:szCs w:val="20"/>
          <w:lang w:val="en-US"/>
        </w:rPr>
      </w:pPr>
    </w:p>
    <w:p w14:paraId="0725A2BB" w14:textId="77777777" w:rsidR="002A1054" w:rsidRDefault="002A1054" w:rsidP="002A1054">
      <w:pPr>
        <w:spacing w:line="300" w:lineRule="atLeast"/>
        <w:rPr>
          <w:rStyle w:val="Heading2Char"/>
        </w:rPr>
      </w:pPr>
    </w:p>
    <w:p w14:paraId="4489C0EF" w14:textId="77777777" w:rsidR="002A1054" w:rsidRDefault="002A1054" w:rsidP="002A1054">
      <w:pPr>
        <w:pStyle w:val="Heading2"/>
      </w:pPr>
      <w:r>
        <w:t>Part Three</w:t>
      </w:r>
    </w:p>
    <w:p w14:paraId="648B0F0E" w14:textId="11238EA7" w:rsidR="002A1054" w:rsidRDefault="002A1054" w:rsidP="002A1054">
      <w:pPr>
        <w:pStyle w:val="Heading3"/>
      </w:pPr>
      <w:proofErr w:type="spellStart"/>
      <w:r>
        <w:t>Observee</w:t>
      </w:r>
      <w:proofErr w:type="spellEnd"/>
      <w:r>
        <w:t xml:space="preserve"> to reflect on the observer’s comments and describe how they will act on the feedback exchanged:</w:t>
      </w:r>
    </w:p>
    <w:p w14:paraId="2C12D11F" w14:textId="77777777" w:rsidR="002A1054" w:rsidRDefault="002A1054" w:rsidP="002A1054">
      <w:pPr>
        <w:rPr>
          <w:lang w:val="en-US"/>
        </w:rPr>
      </w:pPr>
    </w:p>
    <w:p w14:paraId="384095E3" w14:textId="2177FD4B" w:rsidR="00100345" w:rsidRDefault="00100345" w:rsidP="00100345">
      <w:pPr>
        <w:rPr>
          <w:lang w:val="en-US"/>
        </w:rPr>
      </w:pPr>
      <w:r>
        <w:rPr>
          <w:lang w:val="en-US"/>
        </w:rPr>
        <w:t xml:space="preserve">Thank </w:t>
      </w:r>
      <w:r w:rsidR="00161A07">
        <w:rPr>
          <w:lang w:val="en-US"/>
        </w:rPr>
        <w:t>you, Carys,</w:t>
      </w:r>
      <w:r>
        <w:rPr>
          <w:lang w:val="en-US"/>
        </w:rPr>
        <w:t xml:space="preserve"> for your helpful and encouraging feedback. I always aim to be super positive and engaged so I’m pleased that came across</w:t>
      </w:r>
      <w:r w:rsidR="006350B3">
        <w:rPr>
          <w:lang w:val="en-US"/>
        </w:rPr>
        <w:t xml:space="preserve"> </w:t>
      </w:r>
      <w:r w:rsidR="00DE1993">
        <w:rPr>
          <w:lang w:val="en-US"/>
        </w:rPr>
        <w:t xml:space="preserve">as I am genuinely very excited about introducing students to ‘the world of the </w:t>
      </w:r>
      <w:proofErr w:type="spellStart"/>
      <w:r w:rsidR="00DE1993">
        <w:rPr>
          <w:lang w:val="en-US"/>
        </w:rPr>
        <w:t>colour</w:t>
      </w:r>
      <w:proofErr w:type="spellEnd"/>
      <w:r w:rsidR="00DE1993">
        <w:rPr>
          <w:lang w:val="en-US"/>
        </w:rPr>
        <w:t xml:space="preserve"> darkroom’</w:t>
      </w:r>
      <w:r>
        <w:rPr>
          <w:lang w:val="en-US"/>
        </w:rPr>
        <w:t xml:space="preserve">. </w:t>
      </w:r>
      <w:r w:rsidR="00DE1993">
        <w:rPr>
          <w:lang w:val="en-US"/>
        </w:rPr>
        <w:t>I like the idea of scaffolding the session, I try to build their skills from prior-learning and using the step-by-step method</w:t>
      </w:r>
      <w:r w:rsidR="006350B3">
        <w:rPr>
          <w:lang w:val="en-US"/>
        </w:rPr>
        <w:t xml:space="preserve"> you mentioned to</w:t>
      </w:r>
      <w:r w:rsidR="00DE1993">
        <w:rPr>
          <w:lang w:val="en-US"/>
        </w:rPr>
        <w:t xml:space="preserve"> help make students aware of what they are meant to be doing and when</w:t>
      </w:r>
      <w:r w:rsidR="006350B3">
        <w:rPr>
          <w:lang w:val="en-US"/>
        </w:rPr>
        <w:t xml:space="preserve">. This can feel rushed (as noted by yourself) as we do have a lot to get through in the first bit, so they can spend the rest of the time making work. I found myself taking longer to explain with you present, so I fear I am usually quicker so it has </w:t>
      </w:r>
      <w:r w:rsidR="00161A07">
        <w:rPr>
          <w:lang w:val="en-US"/>
        </w:rPr>
        <w:t>helped</w:t>
      </w:r>
      <w:r w:rsidR="006350B3">
        <w:rPr>
          <w:lang w:val="en-US"/>
        </w:rPr>
        <w:t xml:space="preserve"> me reali</w:t>
      </w:r>
      <w:r w:rsidR="00161A07">
        <w:rPr>
          <w:lang w:val="en-US"/>
        </w:rPr>
        <w:t>se</w:t>
      </w:r>
      <w:r w:rsidR="006350B3">
        <w:rPr>
          <w:lang w:val="en-US"/>
        </w:rPr>
        <w:t xml:space="preserve"> the pace I should be going at. </w:t>
      </w:r>
    </w:p>
    <w:p w14:paraId="1A9FF944" w14:textId="77777777" w:rsidR="006350B3" w:rsidRDefault="006350B3" w:rsidP="00100345">
      <w:pPr>
        <w:rPr>
          <w:lang w:val="en-US"/>
        </w:rPr>
      </w:pPr>
    </w:p>
    <w:p w14:paraId="23F950DF" w14:textId="73FC70A3" w:rsidR="006350B3" w:rsidRDefault="006350B3" w:rsidP="00100345">
      <w:pPr>
        <w:rPr>
          <w:lang w:val="en-US"/>
        </w:rPr>
      </w:pPr>
      <w:r>
        <w:rPr>
          <w:lang w:val="en-US"/>
        </w:rPr>
        <w:t xml:space="preserve">With regards to written resources, I have thought about this, we tend to not give out printed resources, but especially with something as complicated as </w:t>
      </w:r>
      <w:proofErr w:type="spellStart"/>
      <w:r>
        <w:rPr>
          <w:lang w:val="en-US"/>
        </w:rPr>
        <w:t>colour</w:t>
      </w:r>
      <w:proofErr w:type="spellEnd"/>
      <w:r>
        <w:rPr>
          <w:lang w:val="en-US"/>
        </w:rPr>
        <w:t xml:space="preserve"> it would be helpful. I will think about compiling a booklet of top tips including initial darkroom settings and some of the main components of working in the darkroom – thank you for the push on this. </w:t>
      </w:r>
    </w:p>
    <w:p w14:paraId="24251C36" w14:textId="36E1D39A" w:rsidR="006350B3" w:rsidRDefault="006350B3" w:rsidP="00100345">
      <w:pPr>
        <w:rPr>
          <w:lang w:val="en-US"/>
        </w:rPr>
      </w:pPr>
    </w:p>
    <w:p w14:paraId="075C6D23" w14:textId="267CF19D" w:rsidR="006350B3" w:rsidRDefault="006350B3" w:rsidP="00100345">
      <w:pPr>
        <w:rPr>
          <w:lang w:val="en-US"/>
        </w:rPr>
      </w:pPr>
      <w:r>
        <w:rPr>
          <w:lang w:val="en-US"/>
        </w:rPr>
        <w:t xml:space="preserve">Overall, it is nice to read about my teaching practice as a technician I tend to do the same workshop </w:t>
      </w:r>
      <w:proofErr w:type="gramStart"/>
      <w:r>
        <w:rPr>
          <w:lang w:val="en-US"/>
        </w:rPr>
        <w:t>over and over again</w:t>
      </w:r>
      <w:proofErr w:type="gramEnd"/>
      <w:r>
        <w:rPr>
          <w:lang w:val="en-US"/>
        </w:rPr>
        <w:t xml:space="preserve">, it’s often hard to imagine to the students its their first experience so it’s helped me think about my approach to teaching in general and how I can help facilitate their continued learning journey. </w:t>
      </w:r>
    </w:p>
    <w:p w14:paraId="23D4D936" w14:textId="77777777" w:rsidR="00161A07" w:rsidRDefault="00161A07" w:rsidP="00100345">
      <w:pPr>
        <w:rPr>
          <w:lang w:val="en-US"/>
        </w:rPr>
      </w:pPr>
    </w:p>
    <w:p w14:paraId="3A12B0D7" w14:textId="38711667" w:rsidR="00161A07" w:rsidRDefault="00161A07" w:rsidP="00100345">
      <w:pPr>
        <w:rPr>
          <w:lang w:val="en-US"/>
        </w:rPr>
      </w:pPr>
      <w:r>
        <w:rPr>
          <w:lang w:val="en-US"/>
        </w:rPr>
        <w:t xml:space="preserve">I have taught a lot of these workshops since this peer review </w:t>
      </w:r>
      <w:r w:rsidR="00CA7D01">
        <w:rPr>
          <w:lang w:val="en-US"/>
        </w:rPr>
        <w:t xml:space="preserve">– and have noted the difference in how students engage depending on how they prepare for the workshop, so I think we could do lots to improve their prep. </w:t>
      </w:r>
      <w:r w:rsidR="00561F50">
        <w:rPr>
          <w:lang w:val="en-US"/>
        </w:rPr>
        <w:t xml:space="preserve">Make sure they bring their negatives and that they have the prior knowledge required to complete the workshop effectively. </w:t>
      </w:r>
    </w:p>
    <w:p w14:paraId="6DA558AD" w14:textId="77777777" w:rsidR="00100345" w:rsidRDefault="00100345" w:rsidP="00100345">
      <w:pPr>
        <w:rPr>
          <w:lang w:val="en-US"/>
        </w:rPr>
      </w:pPr>
    </w:p>
    <w:p w14:paraId="67D482BB" w14:textId="77777777" w:rsidR="00100345" w:rsidRPr="00B555B3" w:rsidRDefault="00100345" w:rsidP="00747269">
      <w:pPr>
        <w:rPr>
          <w:lang w:val="en-US"/>
        </w:rPr>
      </w:pPr>
    </w:p>
    <w:p w14:paraId="66E6C0BA" w14:textId="77777777" w:rsidR="002A1054" w:rsidRDefault="002A1054" w:rsidP="002A1054">
      <w:pPr>
        <w:pBdr>
          <w:bottom w:val="single" w:sz="12" w:space="1" w:color="auto"/>
        </w:pBdr>
        <w:spacing w:line="300" w:lineRule="atLeast"/>
        <w:rPr>
          <w:sz w:val="20"/>
          <w:szCs w:val="20"/>
          <w:lang w:val="en-US"/>
        </w:rPr>
      </w:pPr>
    </w:p>
    <w:p w14:paraId="3D7C8D1E" w14:textId="77777777" w:rsidR="002A1054" w:rsidRDefault="002A1054" w:rsidP="002A1054">
      <w:pPr>
        <w:spacing w:line="300" w:lineRule="atLeast"/>
        <w:rPr>
          <w:rStyle w:val="Heading2Char"/>
        </w:rPr>
      </w:pPr>
    </w:p>
    <w:p w14:paraId="79DC44B9" w14:textId="77777777" w:rsidR="001B6EF6" w:rsidRPr="00D50D27" w:rsidRDefault="001B6EF6" w:rsidP="00747269">
      <w:pPr>
        <w:rPr>
          <w:i/>
          <w:lang w:val="en-US"/>
        </w:rPr>
      </w:pPr>
    </w:p>
    <w:sectPr w:rsidR="001B6EF6" w:rsidRPr="00D50D27" w:rsidSect="004D0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altName w:val="Times New Roman"/>
    <w:panose1 w:val="020B06040202020202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00532"/>
    <w:multiLevelType w:val="multilevel"/>
    <w:tmpl w:val="EEA6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53AAD"/>
    <w:multiLevelType w:val="hybridMultilevel"/>
    <w:tmpl w:val="850CC744"/>
    <w:lvl w:ilvl="0" w:tplc="0ABE91A0">
      <w:start w:val="1"/>
      <w:numFmt w:val="bullet"/>
      <w:lvlText w:val=""/>
      <w:lvlJc w:val="left"/>
      <w:pPr>
        <w:ind w:left="720" w:hanging="360"/>
      </w:pPr>
      <w:rPr>
        <w:rFonts w:ascii="Wingdings" w:hAnsi="Wingdings" w:hint="default"/>
        <w:color w:val="C10B6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586E9C"/>
    <w:multiLevelType w:val="hybridMultilevel"/>
    <w:tmpl w:val="2B8E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375DF5"/>
    <w:multiLevelType w:val="hybridMultilevel"/>
    <w:tmpl w:val="80D6F894"/>
    <w:lvl w:ilvl="0" w:tplc="3ADED95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C51C59"/>
    <w:multiLevelType w:val="hybridMultilevel"/>
    <w:tmpl w:val="0536382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536088924">
    <w:abstractNumId w:val="0"/>
    <w:lvlOverride w:ilvl="0">
      <w:startOverride w:val="1"/>
    </w:lvlOverride>
  </w:num>
  <w:num w:numId="2" w16cid:durableId="141237556">
    <w:abstractNumId w:val="5"/>
  </w:num>
  <w:num w:numId="3" w16cid:durableId="1565330208">
    <w:abstractNumId w:val="1"/>
  </w:num>
  <w:num w:numId="4" w16cid:durableId="775298199">
    <w:abstractNumId w:val="3"/>
  </w:num>
  <w:num w:numId="5" w16cid:durableId="260722026">
    <w:abstractNumId w:val="4"/>
  </w:num>
  <w:num w:numId="6" w16cid:durableId="105587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27"/>
    <w:rsid w:val="00015C3F"/>
    <w:rsid w:val="0004778F"/>
    <w:rsid w:val="0005420E"/>
    <w:rsid w:val="000839A2"/>
    <w:rsid w:val="000A4E18"/>
    <w:rsid w:val="000F3DAD"/>
    <w:rsid w:val="00100345"/>
    <w:rsid w:val="00157406"/>
    <w:rsid w:val="00161A07"/>
    <w:rsid w:val="001B65D3"/>
    <w:rsid w:val="001B6EF6"/>
    <w:rsid w:val="001C7632"/>
    <w:rsid w:val="00233FD5"/>
    <w:rsid w:val="00237A95"/>
    <w:rsid w:val="0029391E"/>
    <w:rsid w:val="002A1054"/>
    <w:rsid w:val="003047E0"/>
    <w:rsid w:val="00336955"/>
    <w:rsid w:val="00367C4B"/>
    <w:rsid w:val="003865BB"/>
    <w:rsid w:val="003C13EA"/>
    <w:rsid w:val="003F68AA"/>
    <w:rsid w:val="004A7D05"/>
    <w:rsid w:val="004B667F"/>
    <w:rsid w:val="004D0086"/>
    <w:rsid w:val="004E5A51"/>
    <w:rsid w:val="005618DD"/>
    <w:rsid w:val="00561F50"/>
    <w:rsid w:val="0061335F"/>
    <w:rsid w:val="00617FD6"/>
    <w:rsid w:val="006350B3"/>
    <w:rsid w:val="006A7CC9"/>
    <w:rsid w:val="006B3E9E"/>
    <w:rsid w:val="006F1316"/>
    <w:rsid w:val="00747269"/>
    <w:rsid w:val="00774B9E"/>
    <w:rsid w:val="00855586"/>
    <w:rsid w:val="008B2F0A"/>
    <w:rsid w:val="009860FE"/>
    <w:rsid w:val="009B3CD2"/>
    <w:rsid w:val="00AB609B"/>
    <w:rsid w:val="00B46D51"/>
    <w:rsid w:val="00B47977"/>
    <w:rsid w:val="00B555B3"/>
    <w:rsid w:val="00B671EB"/>
    <w:rsid w:val="00BA0329"/>
    <w:rsid w:val="00BD723D"/>
    <w:rsid w:val="00C23499"/>
    <w:rsid w:val="00C42D00"/>
    <w:rsid w:val="00CA7D01"/>
    <w:rsid w:val="00CE1928"/>
    <w:rsid w:val="00D50D27"/>
    <w:rsid w:val="00DB05C8"/>
    <w:rsid w:val="00DD7204"/>
    <w:rsid w:val="00DE1993"/>
    <w:rsid w:val="00F90352"/>
    <w:rsid w:val="00FB3FD2"/>
    <w:rsid w:val="00FD4782"/>
    <w:rsid w:val="00FF7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EEE4"/>
  <w15:docId w15:val="{72B087A6-3E26-4CA2-B1FA-880C240A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27"/>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9"/>
    <w:qFormat/>
    <w:rsid w:val="00D50D27"/>
    <w:pPr>
      <w:keepNext/>
      <w:outlineLvl w:val="0"/>
    </w:pPr>
    <w:rPr>
      <w:rFonts w:ascii="Times" w:eastAsia="Arial Unicode MS" w:hAnsi="Times"/>
      <w:b/>
      <w:sz w:val="28"/>
      <w:szCs w:val="20"/>
      <w:lang w:val="en-US"/>
    </w:rPr>
  </w:style>
  <w:style w:type="paragraph" w:styleId="Heading2">
    <w:name w:val="heading 2"/>
    <w:basedOn w:val="Normal"/>
    <w:next w:val="Normal"/>
    <w:link w:val="Heading2Char"/>
    <w:uiPriority w:val="9"/>
    <w:unhideWhenUsed/>
    <w:qFormat/>
    <w:rsid w:val="007472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7269"/>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6A7CC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860F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0D27"/>
    <w:rPr>
      <w:rFonts w:ascii="Times" w:eastAsia="Arial Unicode MS" w:hAnsi="Times" w:cs="Times New Roman"/>
      <w:b/>
      <w:sz w:val="28"/>
      <w:szCs w:val="20"/>
      <w:lang w:val="en-US"/>
    </w:rPr>
  </w:style>
  <w:style w:type="paragraph" w:styleId="ListParagraph">
    <w:name w:val="List Paragraph"/>
    <w:basedOn w:val="Normal"/>
    <w:uiPriority w:val="34"/>
    <w:qFormat/>
    <w:rsid w:val="00B555B3"/>
    <w:pPr>
      <w:ind w:left="720"/>
      <w:contextualSpacing/>
    </w:pPr>
  </w:style>
  <w:style w:type="character" w:customStyle="1" w:styleId="Heading2Char">
    <w:name w:val="Heading 2 Char"/>
    <w:basedOn w:val="DefaultParagraphFont"/>
    <w:link w:val="Heading2"/>
    <w:uiPriority w:val="9"/>
    <w:rsid w:val="0074726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747269"/>
    <w:rPr>
      <w:i/>
      <w:iCs/>
    </w:rPr>
  </w:style>
  <w:style w:type="character" w:customStyle="1" w:styleId="Heading3Char">
    <w:name w:val="Heading 3 Char"/>
    <w:basedOn w:val="DefaultParagraphFont"/>
    <w:link w:val="Heading3"/>
    <w:uiPriority w:val="9"/>
    <w:rsid w:val="0074726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A7CC9"/>
    <w:rPr>
      <w:rFonts w:asciiTheme="majorHAnsi" w:eastAsiaTheme="majorEastAsia" w:hAnsiTheme="majorHAnsi" w:cstheme="majorBidi"/>
      <w:i/>
      <w:iCs/>
      <w:color w:val="365F91" w:themeColor="accent1" w:themeShade="BF"/>
      <w:szCs w:val="24"/>
    </w:rPr>
  </w:style>
  <w:style w:type="character" w:customStyle="1" w:styleId="Heading5Char">
    <w:name w:val="Heading 5 Char"/>
    <w:basedOn w:val="DefaultParagraphFont"/>
    <w:link w:val="Heading5"/>
    <w:uiPriority w:val="9"/>
    <w:rsid w:val="009860FE"/>
    <w:rPr>
      <w:rFonts w:asciiTheme="majorHAnsi" w:eastAsiaTheme="majorEastAsia" w:hAnsiTheme="majorHAnsi" w:cstheme="majorBidi"/>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54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lindsayjordan</dc:creator>
  <cp:lastModifiedBy>Cora James</cp:lastModifiedBy>
  <cp:revision>6</cp:revision>
  <dcterms:created xsi:type="dcterms:W3CDTF">2025-02-04T15:35:00Z</dcterms:created>
  <dcterms:modified xsi:type="dcterms:W3CDTF">2025-03-04T11:38:00Z</dcterms:modified>
</cp:coreProperties>
</file>